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9B" w:rsidRDefault="0067069B" w:rsidP="0067069B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 xml:space="preserve">KELMĖS RAJONO </w:t>
      </w:r>
    </w:p>
    <w:p w:rsidR="0067069B" w:rsidRDefault="0067069B" w:rsidP="0067069B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 xml:space="preserve">PAKRAŽANČIO KULTŪROS CENTRO </w:t>
      </w:r>
    </w:p>
    <w:p w:rsidR="0067069B" w:rsidRDefault="0067069B" w:rsidP="0067069B">
      <w:pPr>
        <w:spacing w:after="182" w:line="240" w:lineRule="auto"/>
        <w:ind w:left="10" w:right="-15"/>
        <w:jc w:val="center"/>
        <w:rPr>
          <w:lang w:val="lt-LT"/>
        </w:rPr>
      </w:pPr>
      <w:r>
        <w:rPr>
          <w:b/>
          <w:lang w:val="lt-LT"/>
        </w:rPr>
        <w:t>2022 METŲ RUGPJŪČIO MĖNESIO RENGINIŲ PLANAS</w:t>
      </w:r>
    </w:p>
    <w:p w:rsidR="0067069B" w:rsidRDefault="0067069B" w:rsidP="0067069B">
      <w:pPr>
        <w:spacing w:after="138" w:line="240" w:lineRule="auto"/>
        <w:ind w:left="0" w:firstLine="0"/>
        <w:jc w:val="center"/>
        <w:rPr>
          <w:lang w:val="lt-LT"/>
        </w:rPr>
      </w:pPr>
      <w:r>
        <w:rPr>
          <w:b/>
          <w:lang w:val="lt-LT"/>
        </w:rPr>
        <w:t xml:space="preserve"> </w:t>
      </w:r>
    </w:p>
    <w:p w:rsidR="0067069B" w:rsidRDefault="0067069B" w:rsidP="0067069B">
      <w:pPr>
        <w:spacing w:after="34" w:line="240" w:lineRule="auto"/>
        <w:ind w:left="0" w:firstLine="0"/>
        <w:jc w:val="left"/>
        <w:rPr>
          <w:lang w:val="lt-LT"/>
        </w:rPr>
      </w:pPr>
      <w:r>
        <w:rPr>
          <w:b/>
          <w:lang w:val="lt-LT"/>
        </w:rPr>
        <w:t xml:space="preserve"> </w:t>
      </w:r>
    </w:p>
    <w:p w:rsidR="0067069B" w:rsidRDefault="0067069B" w:rsidP="0067069B">
      <w:pPr>
        <w:spacing w:after="82" w:line="240" w:lineRule="auto"/>
        <w:ind w:left="10" w:right="-15"/>
        <w:jc w:val="center"/>
        <w:rPr>
          <w:lang w:val="lt-LT"/>
        </w:rPr>
      </w:pPr>
      <w:r>
        <w:rPr>
          <w:lang w:val="lt-LT"/>
        </w:rPr>
        <w:t xml:space="preserve">2022-07-20 </w:t>
      </w:r>
    </w:p>
    <w:p w:rsidR="0067069B" w:rsidRDefault="0067069B" w:rsidP="0067069B">
      <w:pPr>
        <w:spacing w:after="82" w:line="240" w:lineRule="auto"/>
        <w:ind w:left="10" w:right="-15"/>
        <w:jc w:val="center"/>
        <w:rPr>
          <w:lang w:val="lt-LT"/>
        </w:rPr>
      </w:pPr>
      <w:proofErr w:type="spellStart"/>
      <w:r>
        <w:rPr>
          <w:lang w:val="lt-LT"/>
        </w:rPr>
        <w:t>Pakražantis</w:t>
      </w:r>
      <w:proofErr w:type="spellEnd"/>
      <w:r>
        <w:rPr>
          <w:lang w:val="lt-LT"/>
        </w:rPr>
        <w:t xml:space="preserve"> </w:t>
      </w:r>
    </w:p>
    <w:p w:rsidR="0067069B" w:rsidRDefault="0067069B" w:rsidP="0067069B">
      <w:pPr>
        <w:spacing w:after="0" w:line="240" w:lineRule="auto"/>
        <w:ind w:left="0" w:firstLine="0"/>
        <w:jc w:val="left"/>
        <w:rPr>
          <w:lang w:val="lt-LT"/>
        </w:rPr>
      </w:pPr>
      <w:r>
        <w:rPr>
          <w:rFonts w:ascii="Calibri" w:eastAsia="Calibri" w:hAnsi="Calibri" w:cs="Calibri"/>
          <w:sz w:val="22"/>
          <w:lang w:val="lt-LT"/>
        </w:rPr>
        <w:t xml:space="preserve"> </w:t>
      </w:r>
    </w:p>
    <w:p w:rsidR="0067069B" w:rsidRPr="00D866EA" w:rsidRDefault="0067069B" w:rsidP="0067069B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426"/>
        <w:rPr>
          <w:lang w:val="lt-LT"/>
        </w:rPr>
      </w:pPr>
      <w:r w:rsidRPr="00D866EA">
        <w:rPr>
          <w:lang w:val="lt-LT"/>
        </w:rPr>
        <w:t xml:space="preserve">1 - 16 d. – Tautodailininkės, šieno skulptūrų kūrėjos Danutės </w:t>
      </w:r>
      <w:proofErr w:type="spellStart"/>
      <w:r w:rsidRPr="00D866EA">
        <w:rPr>
          <w:lang w:val="lt-LT"/>
        </w:rPr>
        <w:t>Saukaitienės</w:t>
      </w:r>
      <w:proofErr w:type="spellEnd"/>
      <w:r w:rsidRPr="00D866EA">
        <w:rPr>
          <w:lang w:val="lt-LT"/>
        </w:rPr>
        <w:t xml:space="preserve"> žolių skulptūrų paroda. </w:t>
      </w:r>
      <w:proofErr w:type="spellStart"/>
      <w:r w:rsidRPr="00D866EA">
        <w:rPr>
          <w:lang w:val="lt-LT"/>
        </w:rPr>
        <w:t>Pakražančio</w:t>
      </w:r>
      <w:proofErr w:type="spellEnd"/>
      <w:r w:rsidRPr="00D866EA">
        <w:rPr>
          <w:lang w:val="lt-LT"/>
        </w:rPr>
        <w:t xml:space="preserve"> kultūros centre.</w:t>
      </w:r>
    </w:p>
    <w:p w:rsidR="00D866EA" w:rsidRPr="00D866EA" w:rsidRDefault="00D866EA" w:rsidP="0067069B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426"/>
        <w:rPr>
          <w:lang w:val="lt-LT"/>
        </w:rPr>
      </w:pPr>
      <w:r w:rsidRPr="00D866EA">
        <w:rPr>
          <w:lang w:val="lt-LT"/>
        </w:rPr>
        <w:t xml:space="preserve">Respublikinė sūrių šventė </w:t>
      </w:r>
      <w:r>
        <w:rPr>
          <w:lang w:val="lt-LT"/>
        </w:rPr>
        <w:t>„</w:t>
      </w:r>
      <w:bookmarkStart w:id="0" w:name="_GoBack"/>
      <w:bookmarkEnd w:id="0"/>
      <w:r w:rsidRPr="00D866EA">
        <w:rPr>
          <w:lang w:val="lt-LT"/>
        </w:rPr>
        <w:t>Nuo Jurginių – lig Žolinių”</w:t>
      </w:r>
    </w:p>
    <w:p w:rsidR="0067069B" w:rsidRPr="00D866EA" w:rsidRDefault="0067069B" w:rsidP="00D866EA">
      <w:pPr>
        <w:tabs>
          <w:tab w:val="left" w:pos="709"/>
          <w:tab w:val="left" w:pos="993"/>
        </w:tabs>
        <w:spacing w:after="0"/>
        <w:ind w:left="426" w:firstLine="0"/>
        <w:rPr>
          <w:lang w:val="lt-LT"/>
        </w:rPr>
      </w:pPr>
      <w:r w:rsidRPr="00D866EA">
        <w:rPr>
          <w:lang w:val="lt-LT"/>
        </w:rPr>
        <w:t>5 d. – Asociacijoje „</w:t>
      </w:r>
      <w:proofErr w:type="spellStart"/>
      <w:r w:rsidRPr="00D866EA">
        <w:rPr>
          <w:lang w:val="lt-LT"/>
        </w:rPr>
        <w:t>Valpainių</w:t>
      </w:r>
      <w:proofErr w:type="spellEnd"/>
      <w:r w:rsidRPr="00D866EA">
        <w:rPr>
          <w:lang w:val="lt-LT"/>
        </w:rPr>
        <w:t xml:space="preserve"> sūriai“ pas </w:t>
      </w:r>
      <w:proofErr w:type="spellStart"/>
      <w:r w:rsidRPr="00D866EA">
        <w:rPr>
          <w:lang w:val="lt-LT"/>
        </w:rPr>
        <w:t>gaspadinę</w:t>
      </w:r>
      <w:proofErr w:type="spellEnd"/>
      <w:r w:rsidRPr="00D866EA">
        <w:rPr>
          <w:lang w:val="lt-LT"/>
        </w:rPr>
        <w:t xml:space="preserve"> Dalią </w:t>
      </w:r>
      <w:proofErr w:type="spellStart"/>
      <w:r w:rsidRPr="00D866EA">
        <w:rPr>
          <w:lang w:val="lt-LT"/>
        </w:rPr>
        <w:t>Zakarienę</w:t>
      </w:r>
      <w:proofErr w:type="spellEnd"/>
      <w:r w:rsidRPr="00D866EA">
        <w:rPr>
          <w:lang w:val="lt-LT"/>
        </w:rPr>
        <w:t xml:space="preserve"> (Kražių g. 2, </w:t>
      </w:r>
      <w:proofErr w:type="spellStart"/>
      <w:r w:rsidRPr="00D866EA">
        <w:rPr>
          <w:lang w:val="lt-LT"/>
        </w:rPr>
        <w:t>Valpainių</w:t>
      </w:r>
      <w:proofErr w:type="spellEnd"/>
      <w:r w:rsidRPr="00D866EA">
        <w:rPr>
          <w:lang w:val="lt-LT"/>
        </w:rPr>
        <w:t xml:space="preserve"> k., </w:t>
      </w:r>
      <w:proofErr w:type="spellStart"/>
      <w:r w:rsidRPr="00D866EA">
        <w:rPr>
          <w:lang w:val="lt-LT"/>
        </w:rPr>
        <w:t>Pakražančio</w:t>
      </w:r>
      <w:proofErr w:type="spellEnd"/>
      <w:r w:rsidRPr="00D866EA">
        <w:rPr>
          <w:lang w:val="lt-LT"/>
        </w:rPr>
        <w:t xml:space="preserve"> sen., Kelmės r.);</w:t>
      </w:r>
    </w:p>
    <w:p w:rsidR="0067069B" w:rsidRPr="00D866EA" w:rsidRDefault="0067069B" w:rsidP="0070285D">
      <w:pPr>
        <w:spacing w:after="0"/>
        <w:ind w:left="1418" w:firstLine="0"/>
        <w:rPr>
          <w:lang w:val="lt-LT"/>
        </w:rPr>
      </w:pPr>
      <w:r w:rsidRPr="00D866EA">
        <w:rPr>
          <w:lang w:val="lt-LT"/>
        </w:rPr>
        <w:t>10.00 – 12.30 val. - Edukacija ir sūrių degustacija;</w:t>
      </w:r>
    </w:p>
    <w:p w:rsidR="0067069B" w:rsidRPr="00D866EA" w:rsidRDefault="0067069B" w:rsidP="0070285D">
      <w:pPr>
        <w:spacing w:after="0"/>
        <w:ind w:left="1418" w:firstLine="0"/>
        <w:rPr>
          <w:lang w:val="lt-LT"/>
        </w:rPr>
      </w:pPr>
      <w:r w:rsidRPr="00D866EA">
        <w:rPr>
          <w:lang w:val="lt-LT"/>
        </w:rPr>
        <w:t>Gastronomijos ir kulinarijos eksperto, Vilniaus universiteto Komunikacijos</w:t>
      </w:r>
    </w:p>
    <w:p w:rsidR="0067069B" w:rsidRPr="00D866EA" w:rsidRDefault="0067069B" w:rsidP="0070285D">
      <w:pPr>
        <w:spacing w:after="0"/>
        <w:ind w:left="1418" w:firstLine="0"/>
        <w:rPr>
          <w:lang w:val="lt-LT"/>
        </w:rPr>
      </w:pPr>
      <w:r w:rsidRPr="00D866EA">
        <w:rPr>
          <w:lang w:val="lt-LT"/>
        </w:rPr>
        <w:t>fakulteto dekano, vyriausiojo mokslo darbuotojo, prof. dr. Rimvydo Laužiko  paskaita apie sūrius.</w:t>
      </w:r>
    </w:p>
    <w:p w:rsidR="0067069B" w:rsidRPr="00D866EA" w:rsidRDefault="0067069B" w:rsidP="0070285D">
      <w:pPr>
        <w:spacing w:after="0"/>
        <w:ind w:left="1418" w:firstLine="0"/>
        <w:rPr>
          <w:lang w:val="lt-LT"/>
        </w:rPr>
      </w:pPr>
      <w:proofErr w:type="spellStart"/>
      <w:r w:rsidRPr="00D866EA">
        <w:rPr>
          <w:lang w:val="lt-LT"/>
        </w:rPr>
        <w:t>Pakražančio</w:t>
      </w:r>
      <w:proofErr w:type="spellEnd"/>
      <w:r w:rsidRPr="00D866EA">
        <w:rPr>
          <w:lang w:val="lt-LT"/>
        </w:rPr>
        <w:t xml:space="preserve"> kultūros centre:</w:t>
      </w:r>
    </w:p>
    <w:p w:rsidR="0067069B" w:rsidRPr="00D866EA" w:rsidRDefault="0067069B" w:rsidP="0070285D">
      <w:pPr>
        <w:spacing w:after="0"/>
        <w:ind w:left="1418" w:firstLine="0"/>
        <w:rPr>
          <w:lang w:val="lt-LT"/>
        </w:rPr>
      </w:pPr>
      <w:r w:rsidRPr="00D866EA">
        <w:rPr>
          <w:lang w:val="lt-LT"/>
        </w:rPr>
        <w:t xml:space="preserve">13.00 val. – Susitikimas su tautodailininke, šieno skulptūrų kūrėja Danute </w:t>
      </w:r>
      <w:proofErr w:type="spellStart"/>
      <w:r w:rsidRPr="00D866EA">
        <w:rPr>
          <w:lang w:val="lt-LT"/>
        </w:rPr>
        <w:t>Saukaitiene</w:t>
      </w:r>
      <w:proofErr w:type="spellEnd"/>
      <w:r w:rsidRPr="00D866EA">
        <w:rPr>
          <w:lang w:val="lt-LT"/>
        </w:rPr>
        <w:t>;</w:t>
      </w:r>
    </w:p>
    <w:p w:rsidR="0067069B" w:rsidRPr="00D866EA" w:rsidRDefault="0067069B" w:rsidP="0070285D">
      <w:pPr>
        <w:spacing w:after="0"/>
        <w:ind w:left="1418" w:firstLine="0"/>
        <w:rPr>
          <w:lang w:val="lt-LT"/>
        </w:rPr>
      </w:pPr>
      <w:r w:rsidRPr="00D866EA">
        <w:rPr>
          <w:lang w:val="lt-LT"/>
        </w:rPr>
        <w:t>13.30 – 16.00 val. – Šieno skulptūrų edukacija.</w:t>
      </w:r>
    </w:p>
    <w:p w:rsidR="0067069B" w:rsidRPr="00D866EA" w:rsidRDefault="00EE2009" w:rsidP="00D866EA">
      <w:pPr>
        <w:tabs>
          <w:tab w:val="left" w:pos="709"/>
        </w:tabs>
        <w:spacing w:line="360" w:lineRule="auto"/>
        <w:rPr>
          <w:lang w:val="lt-LT"/>
        </w:rPr>
      </w:pPr>
      <w:r w:rsidRPr="00D866EA">
        <w:rPr>
          <w:lang w:val="lt-LT"/>
        </w:rPr>
        <w:t xml:space="preserve"> 7 d. – </w:t>
      </w:r>
      <w:r w:rsidR="0067069B" w:rsidRPr="00D866EA">
        <w:rPr>
          <w:lang w:val="lt-LT"/>
        </w:rPr>
        <w:t xml:space="preserve">11.00 – 12.00 val. Šeimininkių ir jų atvežtų sūrių registracija </w:t>
      </w:r>
      <w:proofErr w:type="spellStart"/>
      <w:r w:rsidR="0067069B" w:rsidRPr="00D866EA">
        <w:rPr>
          <w:lang w:val="lt-LT"/>
        </w:rPr>
        <w:t>Pakražančio</w:t>
      </w:r>
      <w:proofErr w:type="spellEnd"/>
      <w:r w:rsidR="0067069B" w:rsidRPr="00D866EA">
        <w:rPr>
          <w:lang w:val="lt-LT"/>
        </w:rPr>
        <w:t xml:space="preserve"> kultūros centre;</w:t>
      </w:r>
    </w:p>
    <w:p w:rsidR="0067069B" w:rsidRPr="00D866EA" w:rsidRDefault="0067069B" w:rsidP="0070285D">
      <w:pPr>
        <w:pStyle w:val="Sraopastraipa"/>
        <w:tabs>
          <w:tab w:val="left" w:pos="993"/>
          <w:tab w:val="left" w:pos="1418"/>
        </w:tabs>
        <w:spacing w:line="360" w:lineRule="auto"/>
        <w:ind w:left="1418" w:firstLine="0"/>
        <w:rPr>
          <w:lang w:val="lt-LT"/>
        </w:rPr>
      </w:pPr>
      <w:r w:rsidRPr="00D866EA">
        <w:rPr>
          <w:lang w:val="lt-LT"/>
        </w:rPr>
        <w:t xml:space="preserve">12.00 val. Šv. Mišios </w:t>
      </w:r>
      <w:proofErr w:type="spellStart"/>
      <w:r w:rsidRPr="00D866EA">
        <w:rPr>
          <w:lang w:val="lt-LT"/>
        </w:rPr>
        <w:t>Pakražančio</w:t>
      </w:r>
      <w:proofErr w:type="spellEnd"/>
      <w:r w:rsidRPr="00D866EA">
        <w:rPr>
          <w:lang w:val="lt-LT"/>
        </w:rPr>
        <w:t xml:space="preserve"> Šv. Mergelės Marijos bažnyčioje:</w:t>
      </w:r>
    </w:p>
    <w:p w:rsidR="0067069B" w:rsidRPr="00D866EA" w:rsidRDefault="0067069B" w:rsidP="0070285D">
      <w:pPr>
        <w:pStyle w:val="Sraopastraipa"/>
        <w:tabs>
          <w:tab w:val="left" w:pos="993"/>
          <w:tab w:val="left" w:pos="1418"/>
        </w:tabs>
        <w:spacing w:line="360" w:lineRule="auto"/>
        <w:ind w:left="1418" w:firstLine="0"/>
        <w:rPr>
          <w:lang w:val="lt-LT"/>
        </w:rPr>
      </w:pPr>
      <w:r w:rsidRPr="00D866EA">
        <w:rPr>
          <w:lang w:val="lt-LT"/>
        </w:rPr>
        <w:t>13.30 val. Šeimininkių ir jų sūrių pristatymas bei degustavimas;</w:t>
      </w:r>
    </w:p>
    <w:p w:rsidR="0067069B" w:rsidRPr="00D866EA" w:rsidRDefault="0067069B" w:rsidP="0070285D">
      <w:pPr>
        <w:tabs>
          <w:tab w:val="left" w:pos="993"/>
          <w:tab w:val="left" w:pos="1418"/>
        </w:tabs>
        <w:spacing w:line="360" w:lineRule="auto"/>
        <w:ind w:left="1418"/>
        <w:rPr>
          <w:lang w:val="lt-LT"/>
        </w:rPr>
      </w:pPr>
      <w:r w:rsidRPr="00D866EA">
        <w:rPr>
          <w:lang w:val="lt-LT"/>
        </w:rPr>
        <w:t>Šventinėje programoje Folkloro ansamblių ir Tradicinių kapelų pasirodymai</w:t>
      </w:r>
      <w:r w:rsidR="00EE2009" w:rsidRPr="00D866EA">
        <w:rPr>
          <w:lang w:val="lt-LT"/>
        </w:rPr>
        <w:t xml:space="preserve"> </w:t>
      </w:r>
      <w:proofErr w:type="spellStart"/>
      <w:r w:rsidRPr="00D866EA">
        <w:rPr>
          <w:lang w:val="lt-LT"/>
        </w:rPr>
        <w:t>Pakražančio</w:t>
      </w:r>
      <w:proofErr w:type="spellEnd"/>
      <w:r w:rsidRPr="00D866EA">
        <w:rPr>
          <w:lang w:val="lt-LT"/>
        </w:rPr>
        <w:t xml:space="preserve"> kultūros centro kiemelyje.</w:t>
      </w:r>
    </w:p>
    <w:p w:rsidR="0067069B" w:rsidRPr="00EE2009" w:rsidRDefault="0067069B" w:rsidP="0070285D">
      <w:pPr>
        <w:tabs>
          <w:tab w:val="left" w:pos="993"/>
          <w:tab w:val="left" w:pos="1418"/>
        </w:tabs>
        <w:spacing w:line="360" w:lineRule="auto"/>
        <w:ind w:left="1418"/>
        <w:rPr>
          <w:lang w:val="lt-LT"/>
        </w:rPr>
      </w:pPr>
      <w:r w:rsidRPr="00EE2009">
        <w:rPr>
          <w:lang w:val="lt-LT"/>
        </w:rPr>
        <w:t>13.00 val. Edukacijos, amatų demonstravimas ir prekyba, pramogos vaikams;</w:t>
      </w:r>
    </w:p>
    <w:p w:rsidR="0067069B" w:rsidRDefault="00EE2009" w:rsidP="0070285D">
      <w:pPr>
        <w:tabs>
          <w:tab w:val="left" w:pos="993"/>
          <w:tab w:val="left" w:pos="1418"/>
        </w:tabs>
        <w:spacing w:line="360" w:lineRule="auto"/>
        <w:ind w:left="1418"/>
        <w:rPr>
          <w:lang w:val="lt-LT"/>
        </w:rPr>
      </w:pPr>
      <w:r>
        <w:rPr>
          <w:lang w:val="lt-LT"/>
        </w:rPr>
        <w:t>1</w:t>
      </w:r>
      <w:r w:rsidR="0067069B" w:rsidRPr="00EE2009">
        <w:rPr>
          <w:lang w:val="lt-LT"/>
        </w:rPr>
        <w:t>5.00 val. Gyvo garso grupės „</w:t>
      </w:r>
      <w:proofErr w:type="spellStart"/>
      <w:r w:rsidR="0067069B" w:rsidRPr="00EE2009">
        <w:rPr>
          <w:lang w:val="lt-LT"/>
        </w:rPr>
        <w:t>Kitava</w:t>
      </w:r>
      <w:proofErr w:type="spellEnd"/>
      <w:r w:rsidR="0067069B" w:rsidRPr="00EE2009">
        <w:rPr>
          <w:lang w:val="lt-LT"/>
        </w:rPr>
        <w:t>“ koncertinė programa.</w:t>
      </w:r>
    </w:p>
    <w:p w:rsidR="0070285D" w:rsidRPr="0070285D" w:rsidRDefault="0070285D" w:rsidP="0070285D">
      <w:pPr>
        <w:tabs>
          <w:tab w:val="left" w:pos="993"/>
          <w:tab w:val="left" w:pos="1418"/>
        </w:tabs>
        <w:spacing w:line="360" w:lineRule="auto"/>
        <w:ind w:left="284"/>
        <w:rPr>
          <w:lang w:val="lt-LT"/>
        </w:rPr>
      </w:pPr>
    </w:p>
    <w:p w:rsidR="0067069B" w:rsidRDefault="0067069B" w:rsidP="0067069B">
      <w:pPr>
        <w:spacing w:line="240" w:lineRule="auto"/>
        <w:ind w:left="772" w:firstLine="0"/>
        <w:rPr>
          <w:sz w:val="28"/>
          <w:szCs w:val="24"/>
          <w:lang w:val="lt-LT"/>
        </w:rPr>
      </w:pPr>
    </w:p>
    <w:p w:rsidR="0067069B" w:rsidRDefault="0067069B" w:rsidP="0070285D">
      <w:pPr>
        <w:spacing w:after="371"/>
        <w:jc w:val="left"/>
      </w:pPr>
      <w:r>
        <w:rPr>
          <w:lang w:val="lt-LT"/>
        </w:rPr>
        <w:t xml:space="preserve">Kultūrinių renginių organizatorė                                                              Rūta </w:t>
      </w:r>
      <w:proofErr w:type="spellStart"/>
      <w:r>
        <w:rPr>
          <w:lang w:val="lt-LT"/>
        </w:rPr>
        <w:t>Palubeckienė</w:t>
      </w:r>
      <w:proofErr w:type="spellEnd"/>
      <w:r>
        <w:rPr>
          <w:rFonts w:ascii="Calibri" w:eastAsia="Calibri" w:hAnsi="Calibri" w:cs="Calibri"/>
          <w:sz w:val="22"/>
          <w:lang w:val="lt-LT"/>
        </w:rPr>
        <w:t xml:space="preserve"> </w:t>
      </w:r>
    </w:p>
    <w:p w:rsidR="00902F75" w:rsidRDefault="00902F75"/>
    <w:sectPr w:rsidR="00902F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A54"/>
    <w:multiLevelType w:val="hybridMultilevel"/>
    <w:tmpl w:val="05921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67F0"/>
    <w:multiLevelType w:val="hybridMultilevel"/>
    <w:tmpl w:val="6FDA6C3C"/>
    <w:lvl w:ilvl="0" w:tplc="DB980448">
      <w:start w:val="1"/>
      <w:numFmt w:val="decimal"/>
      <w:lvlText w:val="%1."/>
      <w:lvlJc w:val="left"/>
      <w:pPr>
        <w:ind w:left="77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42E25C8">
      <w:start w:val="1"/>
      <w:numFmt w:val="lowerLetter"/>
      <w:lvlText w:val="%2"/>
      <w:lvlJc w:val="left"/>
      <w:pPr>
        <w:ind w:left="1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B1A0EC2A">
      <w:start w:val="1"/>
      <w:numFmt w:val="lowerRoman"/>
      <w:lvlText w:val="%3"/>
      <w:lvlJc w:val="left"/>
      <w:pPr>
        <w:ind w:left="2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E6A5F18">
      <w:start w:val="1"/>
      <w:numFmt w:val="decimal"/>
      <w:lvlText w:val="%4"/>
      <w:lvlJc w:val="left"/>
      <w:pPr>
        <w:ind w:left="2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0B095A8">
      <w:start w:val="1"/>
      <w:numFmt w:val="lowerLetter"/>
      <w:lvlText w:val="%5"/>
      <w:lvlJc w:val="left"/>
      <w:pPr>
        <w:ind w:left="3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3DC1DFC">
      <w:start w:val="1"/>
      <w:numFmt w:val="lowerRoman"/>
      <w:lvlText w:val="%6"/>
      <w:lvlJc w:val="left"/>
      <w:pPr>
        <w:ind w:left="4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DF05846">
      <w:start w:val="1"/>
      <w:numFmt w:val="decimal"/>
      <w:lvlText w:val="%7"/>
      <w:lvlJc w:val="left"/>
      <w:pPr>
        <w:ind w:left="5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406A58E">
      <w:start w:val="1"/>
      <w:numFmt w:val="lowerLetter"/>
      <w:lvlText w:val="%8"/>
      <w:lvlJc w:val="left"/>
      <w:pPr>
        <w:ind w:left="5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156102E">
      <w:start w:val="1"/>
      <w:numFmt w:val="lowerRoman"/>
      <w:lvlText w:val="%9"/>
      <w:lvlJc w:val="left"/>
      <w:pPr>
        <w:ind w:left="6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FF94399"/>
    <w:multiLevelType w:val="hybridMultilevel"/>
    <w:tmpl w:val="9A24DF32"/>
    <w:lvl w:ilvl="0" w:tplc="D42657CC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>
      <w:start w:val="1"/>
      <w:numFmt w:val="lowerLetter"/>
      <w:lvlText w:val="%8."/>
      <w:lvlJc w:val="left"/>
      <w:pPr>
        <w:ind w:left="5826" w:hanging="360"/>
      </w:pPr>
    </w:lvl>
    <w:lvl w:ilvl="8" w:tplc="0427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9B"/>
    <w:rsid w:val="0067069B"/>
    <w:rsid w:val="0070285D"/>
    <w:rsid w:val="00902F75"/>
    <w:rsid w:val="00906DC1"/>
    <w:rsid w:val="00D866EA"/>
    <w:rsid w:val="00E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275"/>
  <w15:chartTrackingRefBased/>
  <w15:docId w15:val="{497E350E-3FCC-48EF-B87A-E5AEA3D5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069B"/>
    <w:pPr>
      <w:spacing w:after="154" w:line="343" w:lineRule="auto"/>
      <w:ind w:left="422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069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6DC1"/>
    <w:rPr>
      <w:rFonts w:ascii="Segoe UI" w:eastAsia="Times New Roman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2022-07-25T12:34:00Z</cp:lastPrinted>
  <dcterms:created xsi:type="dcterms:W3CDTF">2022-07-25T10:31:00Z</dcterms:created>
  <dcterms:modified xsi:type="dcterms:W3CDTF">2022-07-26T07:06:00Z</dcterms:modified>
</cp:coreProperties>
</file>