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2C" w:rsidRDefault="0010022C" w:rsidP="0010022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KELMĖS RAJONO</w:t>
      </w:r>
    </w:p>
    <w:p w:rsidR="0010022C" w:rsidRDefault="0010022C" w:rsidP="0010022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PAKRAŽANČIO KULTŪROS CENTRO</w:t>
      </w:r>
    </w:p>
    <w:p w:rsidR="0010022C" w:rsidRDefault="0010022C" w:rsidP="0010022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2021 METŲ BALANDŽIO MĖNESIO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RENGINI</w:t>
      </w:r>
      <w:r>
        <w:rPr>
          <w:rFonts w:ascii="Times New Roman" w:eastAsia="Times New Roman" w:hAnsi="Times New Roman"/>
          <w:b/>
          <w:sz w:val="24"/>
          <w:szCs w:val="24"/>
        </w:rPr>
        <w:t>Ų PLANAS</w:t>
      </w:r>
    </w:p>
    <w:p w:rsidR="0010022C" w:rsidRDefault="0010022C" w:rsidP="0010022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0022C" w:rsidRDefault="0010022C" w:rsidP="0010022C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0022C" w:rsidRDefault="0010022C" w:rsidP="0010022C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2021-03-22</w:t>
      </w:r>
    </w:p>
    <w:p w:rsidR="0010022C" w:rsidRDefault="0010022C" w:rsidP="0010022C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Pakražantis</w:t>
      </w:r>
      <w:proofErr w:type="spellEnd"/>
    </w:p>
    <w:p w:rsidR="0010022C" w:rsidRDefault="0010022C" w:rsidP="0010022C"/>
    <w:p w:rsidR="0010022C" w:rsidRDefault="0010022C" w:rsidP="0010022C">
      <w:pPr>
        <w:pStyle w:val="Sraopastraip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0022C" w:rsidRPr="0010022C" w:rsidRDefault="0010022C" w:rsidP="00605B56">
      <w:pPr>
        <w:pStyle w:val="Sraopastraip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d. – </w:t>
      </w:r>
      <w:r w:rsidR="003F33DA">
        <w:rPr>
          <w:rFonts w:ascii="Times New Roman" w:hAnsi="Times New Roman"/>
          <w:sz w:val="24"/>
          <w:szCs w:val="24"/>
        </w:rPr>
        <w:t>Vaikų š</w:t>
      </w:r>
      <w:r>
        <w:rPr>
          <w:rFonts w:ascii="Times New Roman" w:hAnsi="Times New Roman"/>
          <w:sz w:val="24"/>
          <w:szCs w:val="24"/>
        </w:rPr>
        <w:t>okio ir teatro studijos etiudas ,,Čia</w:t>
      </w:r>
      <w:r w:rsidR="003F33D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dulys“. </w:t>
      </w:r>
      <w:proofErr w:type="spellStart"/>
      <w:r>
        <w:rPr>
          <w:rFonts w:ascii="Times New Roman" w:hAnsi="Times New Roman"/>
          <w:sz w:val="24"/>
          <w:szCs w:val="24"/>
        </w:rPr>
        <w:t>Pakražančio</w:t>
      </w:r>
      <w:proofErr w:type="spellEnd"/>
      <w:r>
        <w:rPr>
          <w:rFonts w:ascii="Times New Roman" w:hAnsi="Times New Roman"/>
          <w:sz w:val="24"/>
          <w:szCs w:val="24"/>
        </w:rPr>
        <w:t xml:space="preserve"> kultūros centro </w:t>
      </w:r>
      <w:r w:rsidR="003F33DA">
        <w:rPr>
          <w:rFonts w:ascii="Times New Roman" w:hAnsi="Times New Roman"/>
          <w:sz w:val="24"/>
          <w:szCs w:val="24"/>
        </w:rPr>
        <w:t>F</w:t>
      </w:r>
      <w:r w:rsidR="001A3742">
        <w:rPr>
          <w:rFonts w:ascii="Times New Roman" w:hAnsi="Times New Roman"/>
          <w:sz w:val="24"/>
          <w:szCs w:val="24"/>
        </w:rPr>
        <w:t xml:space="preserve">acebook paskyroje ir </w:t>
      </w:r>
      <w:proofErr w:type="spellStart"/>
      <w:r w:rsidR="001A3742">
        <w:rPr>
          <w:rFonts w:ascii="Times New Roman" w:hAnsi="Times New Roman"/>
          <w:sz w:val="24"/>
          <w:szCs w:val="24"/>
        </w:rPr>
        <w:t>YouT</w:t>
      </w:r>
      <w:r>
        <w:rPr>
          <w:rFonts w:ascii="Times New Roman" w:hAnsi="Times New Roman"/>
          <w:sz w:val="24"/>
          <w:szCs w:val="24"/>
        </w:rPr>
        <w:t>ube</w:t>
      </w:r>
      <w:proofErr w:type="spellEnd"/>
      <w:r>
        <w:rPr>
          <w:rFonts w:ascii="Times New Roman" w:hAnsi="Times New Roman"/>
          <w:sz w:val="24"/>
          <w:szCs w:val="24"/>
        </w:rPr>
        <w:t xml:space="preserve"> kanale.</w:t>
      </w:r>
    </w:p>
    <w:p w:rsidR="0010022C" w:rsidRDefault="0010022C" w:rsidP="00605B56">
      <w:pPr>
        <w:pStyle w:val="Sraopastraip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d. – Interaktyvi iniciatyva, skirta Atvelykiui „Margut</w:t>
      </w:r>
      <w:r w:rsidR="003F33DA"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 xml:space="preserve"> ridenu – pavasario džiaugsmą gaudau</w:t>
      </w:r>
      <w:r w:rsidR="003F33DA">
        <w:rPr>
          <w:rFonts w:ascii="Times New Roman" w:hAnsi="Times New Roman"/>
          <w:sz w:val="24"/>
          <w:szCs w:val="24"/>
        </w:rPr>
        <w:t xml:space="preserve">“. </w:t>
      </w:r>
      <w:proofErr w:type="spellStart"/>
      <w:r w:rsidR="003F33DA">
        <w:rPr>
          <w:rFonts w:ascii="Times New Roman" w:hAnsi="Times New Roman"/>
          <w:sz w:val="24"/>
          <w:szCs w:val="24"/>
        </w:rPr>
        <w:t>Pakražančio</w:t>
      </w:r>
      <w:proofErr w:type="spellEnd"/>
      <w:r w:rsidR="003F33DA">
        <w:rPr>
          <w:rFonts w:ascii="Times New Roman" w:hAnsi="Times New Roman"/>
          <w:sz w:val="24"/>
          <w:szCs w:val="24"/>
        </w:rPr>
        <w:t xml:space="preserve"> kultūros centro F</w:t>
      </w:r>
      <w:r>
        <w:rPr>
          <w:rFonts w:ascii="Times New Roman" w:hAnsi="Times New Roman"/>
          <w:sz w:val="24"/>
          <w:szCs w:val="24"/>
        </w:rPr>
        <w:t xml:space="preserve">acebook paskyroje ir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r w:rsidR="001A374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ube</w:t>
      </w:r>
      <w:proofErr w:type="spellEnd"/>
      <w:r>
        <w:rPr>
          <w:rFonts w:ascii="Times New Roman" w:hAnsi="Times New Roman"/>
          <w:sz w:val="24"/>
          <w:szCs w:val="24"/>
        </w:rPr>
        <w:t xml:space="preserve"> kanale.</w:t>
      </w:r>
    </w:p>
    <w:p w:rsidR="0010022C" w:rsidRDefault="0010022C" w:rsidP="00605B56">
      <w:pPr>
        <w:pStyle w:val="Sraopastraip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d. – Interaktyvus sveikinimas, skirtas</w:t>
      </w:r>
      <w:r w:rsidR="003F33DA">
        <w:rPr>
          <w:rFonts w:ascii="Times New Roman" w:hAnsi="Times New Roman"/>
          <w:sz w:val="24"/>
          <w:szCs w:val="24"/>
        </w:rPr>
        <w:t xml:space="preserve"> K</w:t>
      </w:r>
      <w:r w:rsidR="00605B56">
        <w:rPr>
          <w:rFonts w:ascii="Times New Roman" w:hAnsi="Times New Roman"/>
          <w:sz w:val="24"/>
          <w:szCs w:val="24"/>
        </w:rPr>
        <w:t>ultūros</w:t>
      </w:r>
      <w:r>
        <w:rPr>
          <w:rFonts w:ascii="Times New Roman" w:hAnsi="Times New Roman"/>
          <w:sz w:val="24"/>
          <w:szCs w:val="24"/>
        </w:rPr>
        <w:t xml:space="preserve"> diena</w:t>
      </w:r>
      <w:r w:rsidR="003F33DA">
        <w:rPr>
          <w:rFonts w:ascii="Times New Roman" w:hAnsi="Times New Roman"/>
          <w:sz w:val="24"/>
          <w:szCs w:val="24"/>
        </w:rPr>
        <w:t xml:space="preserve">i paminėti. </w:t>
      </w:r>
      <w:proofErr w:type="spellStart"/>
      <w:r w:rsidR="003F33DA">
        <w:rPr>
          <w:rFonts w:ascii="Times New Roman" w:hAnsi="Times New Roman"/>
          <w:sz w:val="24"/>
          <w:szCs w:val="24"/>
        </w:rPr>
        <w:t>Pakražančio</w:t>
      </w:r>
      <w:proofErr w:type="spellEnd"/>
      <w:r w:rsidR="003F33DA">
        <w:rPr>
          <w:rFonts w:ascii="Times New Roman" w:hAnsi="Times New Roman"/>
          <w:sz w:val="24"/>
          <w:szCs w:val="24"/>
        </w:rPr>
        <w:t xml:space="preserve"> kultūros centro F</w:t>
      </w:r>
      <w:r>
        <w:rPr>
          <w:rFonts w:ascii="Times New Roman" w:hAnsi="Times New Roman"/>
          <w:sz w:val="24"/>
          <w:szCs w:val="24"/>
        </w:rPr>
        <w:t>aceb</w:t>
      </w:r>
      <w:r w:rsidR="001A3742">
        <w:rPr>
          <w:rFonts w:ascii="Times New Roman" w:hAnsi="Times New Roman"/>
          <w:sz w:val="24"/>
          <w:szCs w:val="24"/>
        </w:rPr>
        <w:t xml:space="preserve">ook paskyroje ir </w:t>
      </w:r>
      <w:proofErr w:type="spellStart"/>
      <w:r w:rsidR="001A3742">
        <w:rPr>
          <w:rFonts w:ascii="Times New Roman" w:hAnsi="Times New Roman"/>
          <w:sz w:val="24"/>
          <w:szCs w:val="24"/>
        </w:rPr>
        <w:t>YouT</w:t>
      </w:r>
      <w:r>
        <w:rPr>
          <w:rFonts w:ascii="Times New Roman" w:hAnsi="Times New Roman"/>
          <w:sz w:val="24"/>
          <w:szCs w:val="24"/>
        </w:rPr>
        <w:t>ube</w:t>
      </w:r>
      <w:proofErr w:type="spellEnd"/>
      <w:r>
        <w:rPr>
          <w:rFonts w:ascii="Times New Roman" w:hAnsi="Times New Roman"/>
          <w:sz w:val="24"/>
          <w:szCs w:val="24"/>
        </w:rPr>
        <w:t xml:space="preserve"> kanale.</w:t>
      </w:r>
    </w:p>
    <w:p w:rsidR="0010022C" w:rsidRDefault="00605B56" w:rsidP="00605B56">
      <w:pPr>
        <w:pStyle w:val="Sraopastraip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10022C">
        <w:rPr>
          <w:rFonts w:ascii="Times New Roman" w:hAnsi="Times New Roman"/>
          <w:sz w:val="24"/>
          <w:szCs w:val="24"/>
        </w:rPr>
        <w:t xml:space="preserve"> d. –</w:t>
      </w:r>
      <w:r>
        <w:rPr>
          <w:rFonts w:ascii="Times New Roman" w:hAnsi="Times New Roman"/>
          <w:sz w:val="24"/>
          <w:szCs w:val="24"/>
        </w:rPr>
        <w:t xml:space="preserve"> Tradicinis interaktyvus renginys</w:t>
      </w:r>
      <w:r w:rsidR="003F33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skirtas Šv. Jurgio dienai paminėti</w:t>
      </w:r>
      <w:r w:rsidR="003F33D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F33DA">
        <w:rPr>
          <w:rFonts w:ascii="Times New Roman" w:hAnsi="Times New Roman"/>
          <w:sz w:val="24"/>
          <w:szCs w:val="24"/>
        </w:rPr>
        <w:t>Pakražančio</w:t>
      </w:r>
      <w:proofErr w:type="spellEnd"/>
      <w:r w:rsidR="003F33DA">
        <w:rPr>
          <w:rFonts w:ascii="Times New Roman" w:hAnsi="Times New Roman"/>
          <w:sz w:val="24"/>
          <w:szCs w:val="24"/>
        </w:rPr>
        <w:t xml:space="preserve"> kultūros centro F</w:t>
      </w:r>
      <w:r w:rsidR="001A3742">
        <w:rPr>
          <w:rFonts w:ascii="Times New Roman" w:hAnsi="Times New Roman"/>
          <w:sz w:val="24"/>
          <w:szCs w:val="24"/>
        </w:rPr>
        <w:t xml:space="preserve">acebook paskyroje ir </w:t>
      </w:r>
      <w:proofErr w:type="spellStart"/>
      <w:r w:rsidR="001A3742">
        <w:rPr>
          <w:rFonts w:ascii="Times New Roman" w:hAnsi="Times New Roman"/>
          <w:sz w:val="24"/>
          <w:szCs w:val="24"/>
        </w:rPr>
        <w:t>YouT</w:t>
      </w:r>
      <w:r w:rsidR="0010022C">
        <w:rPr>
          <w:rFonts w:ascii="Times New Roman" w:hAnsi="Times New Roman"/>
          <w:sz w:val="24"/>
          <w:szCs w:val="24"/>
        </w:rPr>
        <w:t>ube</w:t>
      </w:r>
      <w:proofErr w:type="spellEnd"/>
      <w:r w:rsidR="0010022C">
        <w:rPr>
          <w:rFonts w:ascii="Times New Roman" w:hAnsi="Times New Roman"/>
          <w:sz w:val="24"/>
          <w:szCs w:val="24"/>
        </w:rPr>
        <w:t xml:space="preserve"> kanale.</w:t>
      </w:r>
    </w:p>
    <w:p w:rsidR="00605B56" w:rsidRPr="00605B56" w:rsidRDefault="001A3742" w:rsidP="00605B56">
      <w:pPr>
        <w:pStyle w:val="Sraopastraip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d. – Virtualus Tarptautinio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šokio</w:t>
      </w:r>
      <w:r w:rsidR="00605B56" w:rsidRPr="00605B56">
        <w:rPr>
          <w:rFonts w:ascii="Times New Roman" w:hAnsi="Times New Roman"/>
          <w:sz w:val="24"/>
          <w:szCs w:val="24"/>
        </w:rPr>
        <w:t xml:space="preserve"> dienos minėjima</w:t>
      </w:r>
      <w:r w:rsidR="003F33DA">
        <w:rPr>
          <w:rFonts w:ascii="Times New Roman" w:hAnsi="Times New Roman"/>
          <w:sz w:val="24"/>
          <w:szCs w:val="24"/>
        </w:rPr>
        <w:t xml:space="preserve">s. </w:t>
      </w:r>
      <w:proofErr w:type="spellStart"/>
      <w:r w:rsidR="003F33DA">
        <w:rPr>
          <w:rFonts w:ascii="Times New Roman" w:hAnsi="Times New Roman"/>
          <w:sz w:val="24"/>
          <w:szCs w:val="24"/>
        </w:rPr>
        <w:t>Pakražančio</w:t>
      </w:r>
      <w:proofErr w:type="spellEnd"/>
      <w:r w:rsidR="003F33DA">
        <w:rPr>
          <w:rFonts w:ascii="Times New Roman" w:hAnsi="Times New Roman"/>
          <w:sz w:val="24"/>
          <w:szCs w:val="24"/>
        </w:rPr>
        <w:t xml:space="preserve"> kultūros centro F</w:t>
      </w:r>
      <w:r w:rsidR="00605B56" w:rsidRPr="00605B56">
        <w:rPr>
          <w:rFonts w:ascii="Times New Roman" w:hAnsi="Times New Roman"/>
          <w:sz w:val="24"/>
          <w:szCs w:val="24"/>
        </w:rPr>
        <w:t>acebook</w:t>
      </w:r>
      <w:r>
        <w:rPr>
          <w:rFonts w:ascii="Times New Roman" w:hAnsi="Times New Roman"/>
          <w:sz w:val="24"/>
          <w:szCs w:val="24"/>
        </w:rPr>
        <w:t xml:space="preserve"> paskyroje ir </w:t>
      </w:r>
      <w:proofErr w:type="spellStart"/>
      <w:r>
        <w:rPr>
          <w:rFonts w:ascii="Times New Roman" w:hAnsi="Times New Roman"/>
          <w:sz w:val="24"/>
          <w:szCs w:val="24"/>
        </w:rPr>
        <w:t>YouT</w:t>
      </w:r>
      <w:r w:rsidR="00605B56" w:rsidRPr="00605B56">
        <w:rPr>
          <w:rFonts w:ascii="Times New Roman" w:hAnsi="Times New Roman"/>
          <w:sz w:val="24"/>
          <w:szCs w:val="24"/>
        </w:rPr>
        <w:t>ube</w:t>
      </w:r>
      <w:proofErr w:type="spellEnd"/>
      <w:r w:rsidR="00605B56" w:rsidRPr="00605B56">
        <w:rPr>
          <w:rFonts w:ascii="Times New Roman" w:hAnsi="Times New Roman"/>
          <w:sz w:val="24"/>
          <w:szCs w:val="24"/>
        </w:rPr>
        <w:t xml:space="preserve"> kanale.</w:t>
      </w:r>
    </w:p>
    <w:p w:rsidR="0010022C" w:rsidRDefault="0010022C" w:rsidP="00605B56">
      <w:pPr>
        <w:pStyle w:val="Sraopastraip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0022C" w:rsidRDefault="0010022C" w:rsidP="0010022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10022C" w:rsidRDefault="0010022C" w:rsidP="0010022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10022C" w:rsidRDefault="0010022C" w:rsidP="0010022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10022C" w:rsidRDefault="0010022C" w:rsidP="0010022C">
      <w:pPr>
        <w:spacing w:line="360" w:lineRule="auto"/>
      </w:pPr>
      <w:proofErr w:type="spellStart"/>
      <w:r>
        <w:rPr>
          <w:rFonts w:ascii="Times New Roman" w:hAnsi="Times New Roman"/>
          <w:sz w:val="24"/>
          <w:lang w:val="en-US"/>
        </w:rPr>
        <w:t>Kultūrinių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renginių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organizatorė</w:t>
      </w:r>
      <w:proofErr w:type="spellEnd"/>
      <w:r>
        <w:rPr>
          <w:rFonts w:ascii="Times New Roman" w:hAnsi="Times New Roman"/>
          <w:sz w:val="24"/>
          <w:lang w:val="en-US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sz w:val="24"/>
          <w:lang w:val="en-US"/>
        </w:rPr>
        <w:t>Rūta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Palubeckienė</w:t>
      </w:r>
      <w:proofErr w:type="spellEnd"/>
    </w:p>
    <w:p w:rsidR="0010022C" w:rsidRDefault="0010022C" w:rsidP="0010022C"/>
    <w:p w:rsidR="0010022C" w:rsidRDefault="0010022C" w:rsidP="0010022C">
      <w:pPr>
        <w:rPr>
          <w:sz w:val="24"/>
        </w:rPr>
      </w:pPr>
    </w:p>
    <w:p w:rsidR="0010022C" w:rsidRDefault="0010022C" w:rsidP="0010022C"/>
    <w:p w:rsidR="00DB136A" w:rsidRDefault="00DB136A"/>
    <w:sectPr w:rsidR="00DB13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8320D"/>
    <w:multiLevelType w:val="hybridMultilevel"/>
    <w:tmpl w:val="55C86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2C"/>
    <w:rsid w:val="0010022C"/>
    <w:rsid w:val="001A3742"/>
    <w:rsid w:val="003F33DA"/>
    <w:rsid w:val="00605B56"/>
    <w:rsid w:val="00DB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C169"/>
  <w15:chartTrackingRefBased/>
  <w15:docId w15:val="{89546149-A737-4D68-A3F0-21D8134C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02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00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6</cp:revision>
  <dcterms:created xsi:type="dcterms:W3CDTF">2021-03-22T10:19:00Z</dcterms:created>
  <dcterms:modified xsi:type="dcterms:W3CDTF">2021-04-26T08:51:00Z</dcterms:modified>
</cp:coreProperties>
</file>